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66" w:rsidRPr="00E678F7" w:rsidRDefault="00126466" w:rsidP="00126466">
      <w:pPr>
        <w:pStyle w:val="Heading2"/>
      </w:pPr>
      <w:bookmarkStart w:id="0" w:name="_Toc17463052"/>
      <w:r w:rsidRPr="00E678F7">
        <w:t>Anexa 21 – Hartă forme de relief</w:t>
      </w:r>
      <w:bookmarkEnd w:id="0"/>
    </w:p>
    <w:p w:rsidR="00126466" w:rsidRPr="00E678F7" w:rsidRDefault="00126466" w:rsidP="001264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466" w:rsidRPr="00E678F7" w:rsidRDefault="00126466" w:rsidP="001264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466" w:rsidRPr="00E678F7" w:rsidRDefault="00126466" w:rsidP="001264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78F7">
        <w:rPr>
          <w:rFonts w:ascii="Times New Roman" w:hAnsi="Times New Roman"/>
          <w:b/>
          <w:sz w:val="24"/>
          <w:szCs w:val="24"/>
        </w:rPr>
        <w:t>Hartă forme de relief*</w:t>
      </w:r>
    </w:p>
    <w:p w:rsidR="00126466" w:rsidRPr="00E678F7" w:rsidRDefault="00126466" w:rsidP="001264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26466" w:rsidRPr="00E678F7" w:rsidRDefault="00126466" w:rsidP="001264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78F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1E169449" wp14:editId="63438883">
            <wp:extent cx="6497955" cy="4599940"/>
            <wp:effectExtent l="0" t="0" r="0" b="0"/>
            <wp:docPr id="17" name="Picture 17" descr="Forme de r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e de reli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66" w:rsidRPr="00E678F7" w:rsidRDefault="00126466" w:rsidP="00126466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E678F7">
        <w:rPr>
          <w:rFonts w:ascii="Times New Roman" w:hAnsi="Times New Roman"/>
          <w:sz w:val="18"/>
          <w:szCs w:val="18"/>
        </w:rPr>
        <w:t>*Harta este elaborată pe baza datelor corespondente din fișierul ListaAtributeUAT_M.8.1.xls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6DA6">
        <w:rPr>
          <w:rFonts w:ascii="Times New Roman" w:hAnsi="Times New Roman"/>
          <w:sz w:val="18"/>
          <w:szCs w:val="18"/>
        </w:rPr>
        <w:t>(publicat pe site-ul APIA, www.apia.org.ro)</w:t>
      </w:r>
    </w:p>
    <w:p w:rsidR="00126466" w:rsidRPr="00E678F7" w:rsidRDefault="00126466" w:rsidP="001264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26466" w:rsidRPr="00E678F7" w:rsidRDefault="00126466" w:rsidP="001264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45CA7" w:rsidRDefault="00645CA7">
      <w:bookmarkStart w:id="1" w:name="_GoBack"/>
      <w:bookmarkEnd w:id="1"/>
    </w:p>
    <w:sectPr w:rsidR="00645CA7" w:rsidSect="001264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EF"/>
    <w:rsid w:val="00126466"/>
    <w:rsid w:val="005D5015"/>
    <w:rsid w:val="00645CA7"/>
    <w:rsid w:val="008256EC"/>
    <w:rsid w:val="009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DBC09-EFC2-4225-93CE-CC59E471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66"/>
    <w:pPr>
      <w:suppressAutoHyphens/>
    </w:pPr>
    <w:rPr>
      <w:rFonts w:ascii="Arial" w:eastAsia="Times New Roman" w:hAnsi="Arial" w:cs="Times New Roman"/>
      <w:sz w:val="28"/>
      <w:szCs w:val="28"/>
      <w:lang w:val="ro-RO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466"/>
    <w:pPr>
      <w:keepNext/>
      <w:tabs>
        <w:tab w:val="num" w:pos="1440"/>
      </w:tabs>
      <w:jc w:val="both"/>
      <w:outlineLvl w:val="1"/>
    </w:pPr>
    <w:rPr>
      <w:rFonts w:ascii="Times New Roman" w:hAnsi="Times New Roman"/>
      <w:b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26466"/>
    <w:rPr>
      <w:rFonts w:ascii="Times New Roman" w:eastAsia="Times New Roman" w:hAnsi="Times New Roman" w:cs="Times New Roman"/>
      <w:b/>
      <w:sz w:val="24"/>
      <w:szCs w:val="3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Delca</dc:creator>
  <cp:keywords/>
  <dc:description/>
  <cp:lastModifiedBy>Elena Delca</cp:lastModifiedBy>
  <cp:revision>2</cp:revision>
  <dcterms:created xsi:type="dcterms:W3CDTF">2019-09-13T08:33:00Z</dcterms:created>
  <dcterms:modified xsi:type="dcterms:W3CDTF">2019-09-13T08:33:00Z</dcterms:modified>
</cp:coreProperties>
</file>